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委 托 书</w:t>
      </w:r>
    </w:p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bookmarkStart w:id="0" w:name="_GoBack"/>
      <w:bookmarkEnd w:id="0"/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致：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>贵阳市市场监督管理局</w:t>
      </w:r>
    </w:p>
    <w:p>
      <w:pPr>
        <w:ind w:firstLine="560" w:firstLineChars="2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我单位有一批特种设备作业人员须培训取证（详见附件），特委托：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 xml:space="preserve">贵州天盛源机械设备有限公司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代表我单位办理特种设备作业人员证申请事宜，请给予办理为谢！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委托单位（盖章）：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 xml:space="preserve">                      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     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代理单位（盖章）：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>贵州天盛源机械设备有限公司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日期：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年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月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日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附件：</w:t>
      </w:r>
    </w:p>
    <w:tbl>
      <w:tblPr>
        <w:tblStyle w:val="2"/>
        <w:tblW w:w="741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8"/>
        <w:gridCol w:w="3285"/>
        <w:gridCol w:w="249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2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作业项目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wMDY1YTgyNjk1ZGNhNDg1MWQxNThjYjA1OGU4ODUifQ=="/>
  </w:docVars>
  <w:rsids>
    <w:rsidRoot w:val="0D5A1C9E"/>
    <w:rsid w:val="0D5A1C9E"/>
    <w:rsid w:val="20DC228D"/>
    <w:rsid w:val="249B2EA6"/>
    <w:rsid w:val="57832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138</Words>
  <Characters>138</Characters>
  <Lines>0</Lines>
  <Paragraphs>0</Paragraphs>
  <TotalTime>13</TotalTime>
  <ScaleCrop>false</ScaleCrop>
  <LinksUpToDate>false</LinksUpToDate>
  <CharactersWithSpaces>199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2022-08-03T07:40:00Z</dcterms:created>
  <dc:creator>蓝天白云</dc:creator>
  <cp:lastModifiedBy>蓝天白云</cp:lastModifiedBy>
  <dcterms:modified xsi:type="dcterms:W3CDTF">2023-01-31T04:09:52Z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F58CC857E0D640E3B2180B29CB03A136</vt:lpwstr>
  </property>
</Properties>
</file>